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252" w:rsidRPr="00ED3A97" w:rsidRDefault="00706252" w:rsidP="00ED3A97">
      <w:pPr>
        <w:pStyle w:val="Ttulo5"/>
        <w:ind w:left="-1418" w:right="-994" w:hanging="283"/>
        <w:rPr>
          <w:color w:val="0000FF"/>
          <w:sz w:val="72"/>
          <w:szCs w:val="72"/>
        </w:rPr>
      </w:pPr>
      <w:bookmarkStart w:id="0" w:name="_GoBack"/>
      <w:bookmarkEnd w:id="0"/>
      <w:r w:rsidRPr="00ED3A97">
        <w:rPr>
          <w:color w:val="0000FF"/>
          <w:sz w:val="72"/>
          <w:szCs w:val="72"/>
        </w:rPr>
        <w:t>OBJETIVOS DE LA VISITA.</w:t>
      </w:r>
    </w:p>
    <w:p w:rsidR="00706252" w:rsidRPr="00ED3A97" w:rsidRDefault="00706252" w:rsidP="00ED3A97">
      <w:pPr>
        <w:ind w:left="-1418" w:right="-994" w:hanging="283"/>
        <w:jc w:val="both"/>
        <w:rPr>
          <w:sz w:val="28"/>
          <w:szCs w:val="28"/>
        </w:rPr>
      </w:pPr>
    </w:p>
    <w:p w:rsidR="00706252" w:rsidRPr="00ED3A97" w:rsidRDefault="00706252" w:rsidP="00ED3A97">
      <w:pPr>
        <w:tabs>
          <w:tab w:val="left" w:pos="851"/>
        </w:tabs>
        <w:ind w:left="-1418" w:right="-994" w:hanging="142"/>
        <w:jc w:val="both"/>
        <w:rPr>
          <w:b/>
          <w:sz w:val="28"/>
          <w:szCs w:val="28"/>
        </w:rPr>
      </w:pPr>
    </w:p>
    <w:p w:rsidR="00706252" w:rsidRDefault="00706252" w:rsidP="00ED3A97">
      <w:pPr>
        <w:tabs>
          <w:tab w:val="left" w:pos="851"/>
          <w:tab w:val="left" w:pos="1701"/>
          <w:tab w:val="left" w:pos="4820"/>
        </w:tabs>
        <w:ind w:left="-1418" w:right="-994" w:hanging="142"/>
        <w:jc w:val="both"/>
        <w:rPr>
          <w:b/>
          <w:sz w:val="28"/>
          <w:szCs w:val="28"/>
        </w:rPr>
      </w:pPr>
      <w:r w:rsidRPr="00ED3A97">
        <w:rPr>
          <w:b/>
          <w:sz w:val="28"/>
          <w:szCs w:val="28"/>
        </w:rPr>
        <w:tab/>
      </w:r>
      <w:r w:rsidRPr="00ED3A97">
        <w:rPr>
          <w:b/>
          <w:color w:val="FF0000"/>
          <w:sz w:val="36"/>
          <w:szCs w:val="36"/>
        </w:rPr>
        <w:t>La finca ecológica- granja “El Carretón”</w:t>
      </w:r>
      <w:r w:rsidRPr="00ED3A97">
        <w:rPr>
          <w:b/>
          <w:color w:val="FF0000"/>
          <w:sz w:val="28"/>
          <w:szCs w:val="28"/>
        </w:rPr>
        <w:t xml:space="preserve"> </w:t>
      </w:r>
      <w:r w:rsidRPr="00ED3A97">
        <w:rPr>
          <w:b/>
          <w:sz w:val="28"/>
          <w:szCs w:val="28"/>
        </w:rPr>
        <w:t>tiene como objetivo principal ofrecer y mantener una línea pedagógica, didáctica, educativa, divulgativa y de promoción de los aspectos, rasgos e identidades del agro-ambiente cultural y patrimonial de Canarias. Llevando su línea de trabajo y promoviendo los siguientes puntos:</w:t>
      </w:r>
    </w:p>
    <w:p w:rsidR="00706252" w:rsidRPr="00ED3A97" w:rsidRDefault="00706252" w:rsidP="00ED3A97">
      <w:pPr>
        <w:tabs>
          <w:tab w:val="left" w:pos="851"/>
          <w:tab w:val="left" w:pos="1701"/>
          <w:tab w:val="left" w:pos="4820"/>
        </w:tabs>
        <w:ind w:left="-1418" w:right="-994" w:hanging="142"/>
        <w:jc w:val="both"/>
        <w:rPr>
          <w:b/>
          <w:sz w:val="28"/>
          <w:szCs w:val="28"/>
        </w:rPr>
      </w:pPr>
    </w:p>
    <w:p w:rsidR="00706252" w:rsidRPr="00ED3A97" w:rsidRDefault="00706252" w:rsidP="00ED3A97">
      <w:pPr>
        <w:tabs>
          <w:tab w:val="left" w:pos="851"/>
          <w:tab w:val="left" w:pos="1701"/>
          <w:tab w:val="left" w:pos="4820"/>
        </w:tabs>
        <w:ind w:left="-1418" w:right="-994" w:hanging="142"/>
        <w:jc w:val="both"/>
        <w:rPr>
          <w:b/>
          <w:color w:val="FF0000"/>
          <w:sz w:val="28"/>
          <w:szCs w:val="28"/>
        </w:rPr>
      </w:pPr>
    </w:p>
    <w:p w:rsidR="00706252" w:rsidRPr="00ED3A97" w:rsidRDefault="00706252" w:rsidP="00ED3A97">
      <w:pPr>
        <w:tabs>
          <w:tab w:val="left" w:pos="709"/>
          <w:tab w:val="left" w:pos="1701"/>
          <w:tab w:val="left" w:pos="4820"/>
        </w:tabs>
        <w:ind w:left="-1418" w:right="-994" w:hanging="142"/>
        <w:jc w:val="both"/>
        <w:rPr>
          <w:b/>
          <w:sz w:val="28"/>
          <w:szCs w:val="28"/>
        </w:rPr>
      </w:pPr>
      <w:r w:rsidRPr="00ED3A97">
        <w:rPr>
          <w:b/>
          <w:sz w:val="28"/>
          <w:szCs w:val="28"/>
        </w:rPr>
        <w:tab/>
      </w:r>
      <w:r w:rsidRPr="00ED3A97">
        <w:rPr>
          <w:b/>
          <w:color w:val="FF0000"/>
          <w:sz w:val="28"/>
          <w:szCs w:val="28"/>
        </w:rPr>
        <w:t>1º</w:t>
      </w:r>
      <w:r w:rsidRPr="00ED3A97">
        <w:rPr>
          <w:b/>
          <w:sz w:val="28"/>
          <w:szCs w:val="28"/>
        </w:rPr>
        <w:t xml:space="preserve">- El acercamiento y aprecio por el campo, el agricultor, su agricultura, su ganadería y sus productos. </w:t>
      </w:r>
    </w:p>
    <w:p w:rsidR="00706252" w:rsidRPr="00ED3A97" w:rsidRDefault="00706252" w:rsidP="00ED3A97">
      <w:pPr>
        <w:tabs>
          <w:tab w:val="left" w:pos="709"/>
          <w:tab w:val="left" w:pos="1701"/>
          <w:tab w:val="left" w:pos="4820"/>
        </w:tabs>
        <w:ind w:left="-1418" w:right="-994" w:hanging="142"/>
        <w:jc w:val="both"/>
        <w:rPr>
          <w:b/>
          <w:sz w:val="28"/>
          <w:szCs w:val="28"/>
        </w:rPr>
      </w:pPr>
      <w:r w:rsidRPr="00ED3A97">
        <w:rPr>
          <w:b/>
          <w:sz w:val="28"/>
          <w:szCs w:val="28"/>
        </w:rPr>
        <w:tab/>
      </w:r>
      <w:r w:rsidRPr="00ED3A97">
        <w:rPr>
          <w:b/>
          <w:color w:val="FF0000"/>
          <w:sz w:val="28"/>
          <w:szCs w:val="28"/>
        </w:rPr>
        <w:t>2º</w:t>
      </w:r>
      <w:r w:rsidRPr="00ED3A97">
        <w:rPr>
          <w:b/>
          <w:sz w:val="28"/>
          <w:szCs w:val="28"/>
        </w:rPr>
        <w:t>- Dignificar la imagen del agricultor ecológico, en su función de alimentar a la población sin residuos tóxicos y gestionar de forma duradera los recursos naturales (tierra, agua, plantas, animales, montes...).</w:t>
      </w:r>
    </w:p>
    <w:p w:rsidR="00706252" w:rsidRPr="00ED3A97" w:rsidRDefault="00706252" w:rsidP="00ED3A97">
      <w:pPr>
        <w:tabs>
          <w:tab w:val="left" w:pos="709"/>
          <w:tab w:val="left" w:pos="1701"/>
          <w:tab w:val="left" w:pos="4820"/>
        </w:tabs>
        <w:ind w:left="-1418" w:right="-994" w:hanging="142"/>
        <w:jc w:val="both"/>
        <w:rPr>
          <w:b/>
          <w:sz w:val="28"/>
          <w:szCs w:val="28"/>
        </w:rPr>
      </w:pPr>
      <w:r w:rsidRPr="00ED3A97">
        <w:rPr>
          <w:b/>
          <w:sz w:val="28"/>
          <w:szCs w:val="28"/>
        </w:rPr>
        <w:tab/>
      </w:r>
      <w:r w:rsidRPr="00ED3A97">
        <w:rPr>
          <w:b/>
          <w:color w:val="FF0000"/>
          <w:sz w:val="28"/>
          <w:szCs w:val="28"/>
        </w:rPr>
        <w:t>3º</w:t>
      </w:r>
      <w:r w:rsidRPr="00ED3A97">
        <w:rPr>
          <w:b/>
          <w:sz w:val="28"/>
          <w:szCs w:val="28"/>
        </w:rPr>
        <w:t>- Descubrir la necesidad de una agricultura acorde al medio ambiente sensibilizada con la salud de la población y los efectos de los residuos tóxicos (agricultura ecológica, productos ecológicos).</w:t>
      </w:r>
    </w:p>
    <w:p w:rsidR="00706252" w:rsidRPr="00ED3A97" w:rsidRDefault="00706252" w:rsidP="00ED3A97">
      <w:pPr>
        <w:tabs>
          <w:tab w:val="left" w:pos="709"/>
          <w:tab w:val="left" w:pos="1701"/>
          <w:tab w:val="left" w:pos="4820"/>
        </w:tabs>
        <w:ind w:left="-1418" w:right="-994" w:hanging="142"/>
        <w:jc w:val="both"/>
        <w:rPr>
          <w:b/>
          <w:sz w:val="28"/>
          <w:szCs w:val="28"/>
        </w:rPr>
      </w:pPr>
      <w:r w:rsidRPr="00ED3A97">
        <w:rPr>
          <w:b/>
          <w:sz w:val="28"/>
          <w:szCs w:val="28"/>
        </w:rPr>
        <w:tab/>
      </w:r>
      <w:r w:rsidRPr="00ED3A97">
        <w:rPr>
          <w:b/>
          <w:color w:val="FF0000"/>
          <w:sz w:val="28"/>
          <w:szCs w:val="28"/>
        </w:rPr>
        <w:t>4º</w:t>
      </w:r>
      <w:r w:rsidRPr="00ED3A97">
        <w:rPr>
          <w:b/>
          <w:sz w:val="28"/>
          <w:szCs w:val="28"/>
        </w:rPr>
        <w:t>- Conocer técnicas agrícolas no contaminantes. Nutriendo el suelo de forma natural, controlando las plagas sin venenos y las hierbas sin herbicidas.</w:t>
      </w:r>
    </w:p>
    <w:p w:rsidR="00706252" w:rsidRPr="00ED3A97" w:rsidRDefault="00706252" w:rsidP="00ED3A97">
      <w:pPr>
        <w:tabs>
          <w:tab w:val="left" w:pos="709"/>
          <w:tab w:val="left" w:pos="1701"/>
          <w:tab w:val="left" w:pos="4820"/>
        </w:tabs>
        <w:ind w:left="-1418" w:right="-994" w:hanging="142"/>
        <w:jc w:val="both"/>
        <w:rPr>
          <w:b/>
          <w:sz w:val="28"/>
          <w:szCs w:val="28"/>
        </w:rPr>
      </w:pPr>
      <w:r w:rsidRPr="00ED3A97">
        <w:rPr>
          <w:b/>
          <w:sz w:val="28"/>
          <w:szCs w:val="28"/>
        </w:rPr>
        <w:tab/>
      </w:r>
      <w:r w:rsidRPr="00ED3A97">
        <w:rPr>
          <w:b/>
          <w:color w:val="FF0000"/>
          <w:sz w:val="28"/>
          <w:szCs w:val="28"/>
        </w:rPr>
        <w:t>5º</w:t>
      </w:r>
      <w:r w:rsidRPr="00ED3A97">
        <w:rPr>
          <w:b/>
          <w:sz w:val="28"/>
          <w:szCs w:val="28"/>
        </w:rPr>
        <w:t>- Observar y conocer el comportamiento de determinadas especies de animales domésticos autóctonos y su importancia cultural, social, ecológica, agrícola y gastronómica.</w:t>
      </w:r>
    </w:p>
    <w:p w:rsidR="00706252" w:rsidRPr="00ED3A97" w:rsidRDefault="00706252" w:rsidP="00ED3A97">
      <w:pPr>
        <w:tabs>
          <w:tab w:val="left" w:pos="709"/>
          <w:tab w:val="left" w:pos="1701"/>
          <w:tab w:val="left" w:pos="4820"/>
        </w:tabs>
        <w:ind w:left="-1418" w:right="-994" w:hanging="142"/>
        <w:jc w:val="both"/>
        <w:rPr>
          <w:b/>
          <w:sz w:val="28"/>
          <w:szCs w:val="28"/>
        </w:rPr>
      </w:pPr>
      <w:r w:rsidRPr="00ED3A97">
        <w:rPr>
          <w:b/>
          <w:sz w:val="28"/>
          <w:szCs w:val="28"/>
        </w:rPr>
        <w:tab/>
      </w:r>
      <w:r w:rsidRPr="00ED3A97">
        <w:rPr>
          <w:b/>
          <w:color w:val="FF0000"/>
          <w:sz w:val="28"/>
          <w:szCs w:val="28"/>
        </w:rPr>
        <w:t>6º</w:t>
      </w:r>
      <w:r w:rsidRPr="00ED3A97">
        <w:rPr>
          <w:b/>
          <w:sz w:val="28"/>
          <w:szCs w:val="28"/>
        </w:rPr>
        <w:t>- El respeto, conservación y optimización de los recursos del medio ambiente.</w:t>
      </w:r>
    </w:p>
    <w:p w:rsidR="00706252" w:rsidRPr="00ED3A97" w:rsidRDefault="00706252" w:rsidP="00ED3A97">
      <w:pPr>
        <w:tabs>
          <w:tab w:val="left" w:pos="709"/>
          <w:tab w:val="left" w:pos="1701"/>
          <w:tab w:val="left" w:pos="4820"/>
        </w:tabs>
        <w:ind w:left="-1418" w:right="-994" w:hanging="142"/>
        <w:jc w:val="both"/>
        <w:rPr>
          <w:b/>
          <w:sz w:val="28"/>
          <w:szCs w:val="28"/>
        </w:rPr>
      </w:pPr>
      <w:r w:rsidRPr="00ED3A97">
        <w:rPr>
          <w:b/>
          <w:sz w:val="28"/>
          <w:szCs w:val="28"/>
        </w:rPr>
        <w:tab/>
      </w:r>
      <w:r w:rsidRPr="00ED3A97">
        <w:rPr>
          <w:b/>
          <w:color w:val="FF0000"/>
          <w:sz w:val="28"/>
          <w:szCs w:val="28"/>
        </w:rPr>
        <w:t>7º</w:t>
      </w:r>
      <w:r w:rsidRPr="00ED3A97">
        <w:rPr>
          <w:b/>
          <w:sz w:val="28"/>
          <w:szCs w:val="28"/>
        </w:rPr>
        <w:t>- Sensibilizar a los visitantes hacia el entorno natural intentando que descubran y aprecien la biodiversidad de especies animales y vegetales del lugar, y tomen conciencia de la necesidad de respetarla y conservarla.</w:t>
      </w:r>
    </w:p>
    <w:p w:rsidR="00706252" w:rsidRPr="00ED3A97" w:rsidRDefault="00706252" w:rsidP="00ED3A97">
      <w:pPr>
        <w:tabs>
          <w:tab w:val="left" w:pos="709"/>
          <w:tab w:val="left" w:pos="1701"/>
          <w:tab w:val="left" w:pos="4820"/>
        </w:tabs>
        <w:ind w:left="-1418" w:right="-994" w:hanging="142"/>
        <w:jc w:val="both"/>
        <w:rPr>
          <w:b/>
          <w:sz w:val="28"/>
          <w:szCs w:val="28"/>
        </w:rPr>
      </w:pPr>
      <w:r w:rsidRPr="00ED3A97">
        <w:rPr>
          <w:b/>
          <w:sz w:val="28"/>
          <w:szCs w:val="28"/>
        </w:rPr>
        <w:tab/>
      </w:r>
      <w:r w:rsidRPr="00ED3A97">
        <w:rPr>
          <w:b/>
          <w:color w:val="FF0000"/>
          <w:sz w:val="28"/>
          <w:szCs w:val="28"/>
        </w:rPr>
        <w:t>8º</w:t>
      </w:r>
      <w:r w:rsidRPr="00ED3A97">
        <w:rPr>
          <w:b/>
          <w:sz w:val="28"/>
          <w:szCs w:val="28"/>
        </w:rPr>
        <w:t xml:space="preserve">- Despertar la necesidad de tomar una actitud de ahorro, reutilización y reciclaje de los recursos naturales y de llevar a cabo una vida en consonancia con el medio ambiente. </w:t>
      </w:r>
    </w:p>
    <w:p w:rsidR="00706252" w:rsidRPr="00ED3A97" w:rsidRDefault="00706252" w:rsidP="00ED3A97">
      <w:pPr>
        <w:tabs>
          <w:tab w:val="left" w:pos="709"/>
          <w:tab w:val="left" w:pos="1701"/>
          <w:tab w:val="left" w:pos="4820"/>
        </w:tabs>
        <w:ind w:left="-1418" w:right="-994" w:hanging="142"/>
        <w:jc w:val="both"/>
        <w:rPr>
          <w:b/>
          <w:sz w:val="28"/>
          <w:szCs w:val="28"/>
        </w:rPr>
      </w:pPr>
      <w:r w:rsidRPr="00ED3A97">
        <w:rPr>
          <w:b/>
          <w:sz w:val="28"/>
          <w:szCs w:val="28"/>
        </w:rPr>
        <w:tab/>
      </w:r>
      <w:r w:rsidRPr="00ED3A97">
        <w:rPr>
          <w:b/>
          <w:color w:val="FF0000"/>
          <w:sz w:val="28"/>
          <w:szCs w:val="28"/>
        </w:rPr>
        <w:t>9º</w:t>
      </w:r>
      <w:r w:rsidRPr="00ED3A97">
        <w:rPr>
          <w:b/>
          <w:sz w:val="28"/>
          <w:szCs w:val="28"/>
        </w:rPr>
        <w:t>- Sensibilizar a los visitantes hacia el problema del agua en Canarias a través de la utilización de diferentes sistemas de riego localizados (goteo y microaspersión).</w:t>
      </w:r>
    </w:p>
    <w:p w:rsidR="00706252" w:rsidRPr="00ED3A97" w:rsidRDefault="00706252" w:rsidP="00ED3A97">
      <w:pPr>
        <w:tabs>
          <w:tab w:val="left" w:pos="709"/>
          <w:tab w:val="left" w:pos="1701"/>
          <w:tab w:val="left" w:pos="4820"/>
        </w:tabs>
        <w:ind w:left="-1418" w:right="-994" w:hanging="142"/>
        <w:jc w:val="both"/>
        <w:rPr>
          <w:b/>
          <w:sz w:val="28"/>
          <w:szCs w:val="28"/>
        </w:rPr>
      </w:pPr>
      <w:r w:rsidRPr="00ED3A97">
        <w:rPr>
          <w:b/>
          <w:sz w:val="28"/>
          <w:szCs w:val="28"/>
        </w:rPr>
        <w:tab/>
      </w:r>
      <w:r w:rsidRPr="00ED3A97">
        <w:rPr>
          <w:b/>
          <w:color w:val="FF0000"/>
          <w:sz w:val="28"/>
          <w:szCs w:val="28"/>
        </w:rPr>
        <w:t>10º</w:t>
      </w:r>
      <w:r w:rsidRPr="00ED3A97">
        <w:rPr>
          <w:b/>
          <w:sz w:val="28"/>
          <w:szCs w:val="28"/>
        </w:rPr>
        <w:t>- El valorar la gastronomía tradicional del medio rural.</w:t>
      </w:r>
    </w:p>
    <w:p w:rsidR="00706252" w:rsidRPr="00ED3A97" w:rsidRDefault="00706252" w:rsidP="00ED3A97">
      <w:pPr>
        <w:tabs>
          <w:tab w:val="left" w:pos="709"/>
          <w:tab w:val="left" w:pos="1701"/>
          <w:tab w:val="left" w:pos="4820"/>
        </w:tabs>
        <w:ind w:left="-1418" w:right="-994" w:hanging="142"/>
        <w:jc w:val="both"/>
        <w:rPr>
          <w:b/>
          <w:sz w:val="28"/>
          <w:szCs w:val="28"/>
        </w:rPr>
      </w:pPr>
      <w:r w:rsidRPr="00ED3A97">
        <w:rPr>
          <w:b/>
          <w:sz w:val="28"/>
          <w:szCs w:val="28"/>
        </w:rPr>
        <w:tab/>
      </w:r>
      <w:r w:rsidRPr="00ED3A97">
        <w:rPr>
          <w:b/>
          <w:color w:val="FF0000"/>
          <w:sz w:val="28"/>
          <w:szCs w:val="28"/>
        </w:rPr>
        <w:t>11º</w:t>
      </w:r>
      <w:r w:rsidRPr="00ED3A97">
        <w:rPr>
          <w:b/>
          <w:sz w:val="28"/>
          <w:szCs w:val="28"/>
        </w:rPr>
        <w:t>- Discernir hacia el consumo de alimentos mas sanos y menos refinados y desvitalizados. Induciendo a comprender la unidad entre tierra y alimentos; medioambiente sano y nutrición humana sana.</w:t>
      </w:r>
    </w:p>
    <w:p w:rsidR="00706252" w:rsidRDefault="00706252" w:rsidP="00ED3A97">
      <w:pPr>
        <w:tabs>
          <w:tab w:val="left" w:pos="709"/>
          <w:tab w:val="left" w:pos="1701"/>
          <w:tab w:val="left" w:pos="4820"/>
        </w:tabs>
        <w:ind w:left="-1418" w:right="-994" w:hanging="142"/>
        <w:jc w:val="both"/>
        <w:rPr>
          <w:b/>
          <w:sz w:val="28"/>
          <w:szCs w:val="28"/>
        </w:rPr>
      </w:pPr>
      <w:r w:rsidRPr="00ED3A97">
        <w:rPr>
          <w:b/>
          <w:sz w:val="28"/>
          <w:szCs w:val="28"/>
        </w:rPr>
        <w:tab/>
      </w:r>
      <w:r w:rsidRPr="00ED3A97">
        <w:rPr>
          <w:b/>
          <w:color w:val="FF0000"/>
          <w:sz w:val="28"/>
          <w:szCs w:val="28"/>
        </w:rPr>
        <w:t>12º</w:t>
      </w:r>
      <w:r w:rsidRPr="00ED3A97">
        <w:rPr>
          <w:b/>
          <w:sz w:val="28"/>
          <w:szCs w:val="28"/>
        </w:rPr>
        <w:t xml:space="preserve">- Despertar la conciencia planetaria ;el interés hacia lo vivo ; la creatividad y el aprecio por el patrimonio canario, su </w:t>
      </w:r>
      <w:r>
        <w:rPr>
          <w:b/>
          <w:sz w:val="28"/>
          <w:szCs w:val="28"/>
        </w:rPr>
        <w:t>cultura y su entorno natural.</w:t>
      </w:r>
    </w:p>
    <w:p w:rsidR="00706252" w:rsidRPr="00ED3A97" w:rsidRDefault="00706252" w:rsidP="00ED3A97">
      <w:pPr>
        <w:tabs>
          <w:tab w:val="left" w:pos="709"/>
          <w:tab w:val="left" w:pos="1701"/>
          <w:tab w:val="left" w:pos="4820"/>
        </w:tabs>
        <w:ind w:left="-1418" w:right="-994" w:hanging="142"/>
        <w:jc w:val="both"/>
        <w:rPr>
          <w:b/>
          <w:sz w:val="28"/>
          <w:szCs w:val="28"/>
        </w:rPr>
      </w:pPr>
    </w:p>
    <w:p w:rsidR="00706252" w:rsidRPr="00081286" w:rsidRDefault="00706252" w:rsidP="00081286">
      <w:pPr>
        <w:tabs>
          <w:tab w:val="left" w:pos="709"/>
          <w:tab w:val="left" w:pos="1701"/>
          <w:tab w:val="left" w:pos="4820"/>
        </w:tabs>
        <w:ind w:left="-1418" w:right="-994" w:hanging="142"/>
        <w:jc w:val="both"/>
        <w:rPr>
          <w:b/>
          <w:color w:val="0000FF"/>
          <w:sz w:val="28"/>
          <w:szCs w:val="28"/>
        </w:rPr>
      </w:pPr>
      <w:r w:rsidRPr="00ED3A97">
        <w:rPr>
          <w:b/>
          <w:sz w:val="28"/>
          <w:szCs w:val="28"/>
        </w:rPr>
        <w:tab/>
      </w:r>
      <w:r w:rsidRPr="00ED3A97">
        <w:rPr>
          <w:b/>
          <w:color w:val="FF0000"/>
          <w:sz w:val="28"/>
          <w:szCs w:val="28"/>
        </w:rPr>
        <w:t>13º</w:t>
      </w:r>
      <w:r w:rsidRPr="00ED3A97">
        <w:rPr>
          <w:b/>
          <w:sz w:val="28"/>
          <w:szCs w:val="28"/>
        </w:rPr>
        <w:t xml:space="preserve">- </w:t>
      </w:r>
      <w:r w:rsidRPr="00ED3A97">
        <w:rPr>
          <w:b/>
          <w:color w:val="0000FF"/>
          <w:sz w:val="28"/>
          <w:szCs w:val="28"/>
        </w:rPr>
        <w:t>Complementar la formación de los escolares, aprovechando las posibilidades que nos brinda la finca, para realizar diversos estudios tales como: Ecosistemas, Plantas, Animales, Mediciones, Estudio de Planos y Gráficos, Vocabulario, Labores Agrícolas, Reciclaje, Hábitos acordes al Medio Ambiente,</w:t>
      </w:r>
      <w:r w:rsidRPr="00234A6E">
        <w:rPr>
          <w:b/>
          <w:color w:val="0000FF"/>
        </w:rPr>
        <w:t xml:space="preserve"> </w:t>
      </w:r>
      <w:r w:rsidRPr="00ED3A97">
        <w:rPr>
          <w:b/>
          <w:color w:val="0000FF"/>
          <w:sz w:val="28"/>
          <w:szCs w:val="28"/>
        </w:rPr>
        <w:t>Energías Limpias, Geología, Geografía, Técnicas Agroecológicas…</w:t>
      </w:r>
    </w:p>
    <w:sectPr w:rsidR="00706252" w:rsidRPr="00081286" w:rsidSect="008E49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F5"/>
    <w:rsid w:val="00075011"/>
    <w:rsid w:val="00081286"/>
    <w:rsid w:val="001E7C08"/>
    <w:rsid w:val="00234A6E"/>
    <w:rsid w:val="00400A66"/>
    <w:rsid w:val="00612DF5"/>
    <w:rsid w:val="00683AB1"/>
    <w:rsid w:val="007023EB"/>
    <w:rsid w:val="00706252"/>
    <w:rsid w:val="0074288B"/>
    <w:rsid w:val="008E492C"/>
    <w:rsid w:val="0098753F"/>
    <w:rsid w:val="009C4F1A"/>
    <w:rsid w:val="00A3367D"/>
    <w:rsid w:val="00A445F6"/>
    <w:rsid w:val="00ED3A97"/>
    <w:rsid w:val="00E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C450F0-47FC-4154-9393-6538AD78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2DF5"/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612DF5"/>
    <w:pPr>
      <w:keepNext/>
      <w:tabs>
        <w:tab w:val="left" w:pos="851"/>
      </w:tabs>
      <w:jc w:val="center"/>
      <w:outlineLvl w:val="4"/>
    </w:pPr>
    <w:rPr>
      <w:b/>
      <w:sz w:val="48"/>
      <w:szCs w:val="3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locked/>
    <w:rsid w:val="00612DF5"/>
    <w:rPr>
      <w:rFonts w:ascii="Times New Roman" w:hAnsi="Times New Roman" w:cs="Times New Roman"/>
      <w:b/>
      <w:sz w:val="36"/>
      <w:szCs w:val="36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OBJETIVOS DE LA VISITA</vt:lpstr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OBJETIVOS DE LA VISITA</dc:title>
  <dc:subject/>
  <dc:creator>B. Diaz</dc:creator>
  <cp:keywords/>
  <dc:description/>
  <cp:lastModifiedBy> </cp:lastModifiedBy>
  <cp:revision>2</cp:revision>
  <dcterms:created xsi:type="dcterms:W3CDTF">2019-09-14T18:15:00Z</dcterms:created>
  <dcterms:modified xsi:type="dcterms:W3CDTF">2019-09-14T18:15:00Z</dcterms:modified>
</cp:coreProperties>
</file>